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D140" w14:textId="77777777" w:rsidR="007B21E7" w:rsidRDefault="00000000">
      <w:pPr>
        <w:pStyle w:val="Balk1"/>
        <w:tabs>
          <w:tab w:val="left" w:pos="9396"/>
        </w:tabs>
        <w:spacing w:before="123"/>
        <w:ind w:left="108"/>
      </w:pPr>
      <w:r>
        <w:rPr>
          <w:color w:val="002060"/>
          <w:spacing w:val="53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A-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İŞE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İLİŞKİN</w:t>
      </w:r>
      <w:r>
        <w:rPr>
          <w:color w:val="002060"/>
          <w:spacing w:val="-1"/>
          <w:shd w:val="clear" w:color="auto" w:fill="BCD7ED"/>
        </w:rPr>
        <w:t xml:space="preserve"> </w:t>
      </w:r>
      <w:r>
        <w:rPr>
          <w:color w:val="002060"/>
          <w:spacing w:val="-2"/>
          <w:shd w:val="clear" w:color="auto" w:fill="BCD7ED"/>
        </w:rPr>
        <w:t>BİLGİLER</w:t>
      </w:r>
      <w:r>
        <w:rPr>
          <w:color w:val="002060"/>
          <w:shd w:val="clear" w:color="auto" w:fill="BCD7ED"/>
        </w:rPr>
        <w:tab/>
      </w:r>
    </w:p>
    <w:p w14:paraId="0F6C680F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İşin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Kısa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  <w:spacing w:val="-2"/>
        </w:rPr>
        <w:t>Tanımı</w:t>
      </w:r>
    </w:p>
    <w:p w14:paraId="1852D149" w14:textId="524F2EE2" w:rsidR="00D539BF" w:rsidRDefault="00670242" w:rsidP="00D539BF">
      <w:pPr>
        <w:spacing w:line="235" w:lineRule="auto"/>
        <w:ind w:left="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Daire Başkanlığına fiziki olarak gelen evrakı kayıt altına alınarak Elektronik Belge Yönetim sistemine işlemek, fiziki olarak gönderilecek evrakın posta işlemlerini, Üniversitemizin tüm personeline yönelik kimlik basımı yapmak.</w:t>
      </w:r>
    </w:p>
    <w:p w14:paraId="641F6B64" w14:textId="72D2B410" w:rsidR="007B21E7" w:rsidRPr="0016514E" w:rsidRDefault="00000000" w:rsidP="00D539BF">
      <w:pPr>
        <w:spacing w:before="231"/>
        <w:ind w:left="216"/>
        <w:rPr>
          <w:rFonts w:ascii="Times New Roman" w:hAnsi="Times New Roman" w:cs="Times New Roman"/>
          <w:b/>
        </w:rPr>
      </w:pPr>
      <w:r>
        <w:rPr>
          <w:b/>
          <w:color w:val="0070C0"/>
        </w:rPr>
        <w:t>Görev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2"/>
        </w:rPr>
        <w:t xml:space="preserve"> Sorumluluklar</w:t>
      </w:r>
    </w:p>
    <w:p w14:paraId="2467B505" w14:textId="77777777" w:rsidR="007B21E7" w:rsidRPr="0016514E" w:rsidRDefault="00000000">
      <w:pPr>
        <w:pStyle w:val="Balk1"/>
        <w:spacing w:before="178"/>
        <w:ind w:right="99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GÖREVLER</w:t>
      </w:r>
    </w:p>
    <w:p w14:paraId="3998448D" w14:textId="5D40CA3C" w:rsidR="007B21E7" w:rsidRDefault="00000000">
      <w:pPr>
        <w:pStyle w:val="ListeParagraf"/>
        <w:numPr>
          <w:ilvl w:val="0"/>
          <w:numId w:val="2"/>
        </w:numPr>
        <w:tabs>
          <w:tab w:val="left" w:pos="934"/>
        </w:tabs>
        <w:ind w:left="934" w:hanging="278"/>
        <w:jc w:val="left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Daire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Başkan</w:t>
      </w:r>
      <w:r w:rsidR="00670242">
        <w:rPr>
          <w:rFonts w:ascii="Times New Roman" w:hAnsi="Times New Roman" w:cs="Times New Roman"/>
        </w:rPr>
        <w:t>lığına fiziki olarak iletilen evrakı kayıt altına alarak EBYS sistemine işlemek.</w:t>
      </w:r>
    </w:p>
    <w:p w14:paraId="742426B1" w14:textId="6263DCCA" w:rsidR="00670242" w:rsidRDefault="00670242">
      <w:pPr>
        <w:pStyle w:val="ListeParagraf"/>
        <w:numPr>
          <w:ilvl w:val="0"/>
          <w:numId w:val="2"/>
        </w:numPr>
        <w:tabs>
          <w:tab w:val="left" w:pos="934"/>
        </w:tabs>
        <w:ind w:left="934" w:hanging="2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Daire Başkanlığından fiziki olarak gönderilecek evrakın postalama işlemlerini yapmak.</w:t>
      </w:r>
    </w:p>
    <w:p w14:paraId="001EB079" w14:textId="72C74D7C" w:rsidR="00670242" w:rsidRDefault="00670242">
      <w:pPr>
        <w:pStyle w:val="ListeParagraf"/>
        <w:numPr>
          <w:ilvl w:val="0"/>
          <w:numId w:val="2"/>
        </w:numPr>
        <w:tabs>
          <w:tab w:val="left" w:pos="934"/>
        </w:tabs>
        <w:ind w:left="934" w:hanging="2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Üniversitemizin tüm personeline yönelik kurum kimlik tanıtım kartını basmak.</w:t>
      </w:r>
    </w:p>
    <w:p w14:paraId="57DD2335" w14:textId="51A721B1" w:rsidR="00670242" w:rsidRDefault="00670242">
      <w:pPr>
        <w:pStyle w:val="ListeParagraf"/>
        <w:numPr>
          <w:ilvl w:val="0"/>
          <w:numId w:val="2"/>
        </w:numPr>
        <w:tabs>
          <w:tab w:val="left" w:pos="934"/>
        </w:tabs>
        <w:ind w:left="934" w:hanging="2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Daire Başkanlığına e-posta yoluyla gönderilen </w:t>
      </w:r>
      <w:r w:rsidR="00C86320">
        <w:rPr>
          <w:rFonts w:ascii="Times New Roman" w:hAnsi="Times New Roman" w:cs="Times New Roman"/>
        </w:rPr>
        <w:t>mailleri kontrol ederek kayda girilmesi gereken evrakı Üniversite Genel Evrak birimine göndermek.</w:t>
      </w:r>
    </w:p>
    <w:p w14:paraId="75BD5F42" w14:textId="2A9DFB1A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Yapılan iş ve işlemlere ilişkin kanun, mevzuat ve yönetmelik değişikliklerini takip etmek.</w:t>
      </w:r>
    </w:p>
    <w:p w14:paraId="0BB58303" w14:textId="7F0A0714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31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Kendi sorumluluğunda olan bütün büro makineleri ve demirbaşların her türlü hasara karşı korunması için gerekli tedbirleri almak. Birimindeki mevcut araç, gereç ve her türlü malzemenin yerinde ve ekonomik kullanılmasını sağlamak.</w:t>
      </w:r>
    </w:p>
    <w:p w14:paraId="0FF0C766" w14:textId="35725A96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Bağlı olduğu proses ile üst yönetici/yöneticileri tarafından verilen diğer işleri ve işlemleri yapmak.</w:t>
      </w:r>
    </w:p>
    <w:p w14:paraId="2816E9F5" w14:textId="75380E77" w:rsidR="005B4E55" w:rsidRPr="0016514E" w:rsidRDefault="005B4E55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M</w:t>
      </w:r>
      <w:r w:rsidR="00CD29DE">
        <w:rPr>
          <w:rFonts w:ascii="Times New Roman" w:eastAsia="Times New Roman" w:hAnsi="Times New Roman" w:cs="Times New Roman"/>
        </w:rPr>
        <w:t>emur</w:t>
      </w:r>
      <w:r w:rsidRPr="0016514E">
        <w:rPr>
          <w:rFonts w:ascii="Times New Roman" w:eastAsia="Times New Roman" w:hAnsi="Times New Roman" w:cs="Times New Roman"/>
        </w:rPr>
        <w:t xml:space="preserve">, yaptığı iş ve işlemlerden dolayı </w:t>
      </w:r>
      <w:r w:rsidR="00CD29DE">
        <w:rPr>
          <w:rFonts w:ascii="Times New Roman" w:eastAsia="Times New Roman" w:hAnsi="Times New Roman" w:cs="Times New Roman"/>
        </w:rPr>
        <w:t xml:space="preserve">Eğitim ve Sicil İşleri Şube Müdürüne, </w:t>
      </w:r>
      <w:r w:rsidRPr="0016514E">
        <w:rPr>
          <w:rFonts w:ascii="Times New Roman" w:eastAsia="Times New Roman" w:hAnsi="Times New Roman" w:cs="Times New Roman"/>
        </w:rPr>
        <w:t>Daire Başkanına, Genel Sekretere ve Rektöre karşı sorumludur.</w:t>
      </w:r>
    </w:p>
    <w:p w14:paraId="69068C40" w14:textId="77777777" w:rsidR="007B21E7" w:rsidRPr="0016514E" w:rsidRDefault="007B21E7">
      <w:pPr>
        <w:rPr>
          <w:rFonts w:ascii="Times New Roman" w:hAnsi="Times New Roman" w:cs="Times New Roman"/>
        </w:rPr>
      </w:pPr>
    </w:p>
    <w:p w14:paraId="703E5590" w14:textId="77777777" w:rsidR="005B4E55" w:rsidRPr="0016514E" w:rsidRDefault="005B4E55" w:rsidP="005B4E55">
      <w:pPr>
        <w:pStyle w:val="Balk1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SORUMLULUKLAR</w:t>
      </w:r>
    </w:p>
    <w:p w14:paraId="2265624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Etik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kurallara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uygun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davranışlarda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bulunmak,</w:t>
      </w:r>
      <w:r w:rsidRPr="0016514E">
        <w:rPr>
          <w:rFonts w:ascii="Times New Roman" w:hAnsi="Times New Roman" w:cs="Times New Roman"/>
          <w:spacing w:val="42"/>
        </w:rPr>
        <w:t xml:space="preserve"> </w:t>
      </w:r>
      <w:r w:rsidRPr="0016514E">
        <w:rPr>
          <w:rFonts w:ascii="Times New Roman" w:hAnsi="Times New Roman" w:cs="Times New Roman"/>
        </w:rPr>
        <w:t>görevlerini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26775C0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Mevzuatı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takip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etmek,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işlemleri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4C11B75B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  <w:tab w:val="left" w:pos="936"/>
        </w:tabs>
        <w:ind w:left="936" w:right="781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Görevi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tüm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faaliyetlerini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mevcut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iç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kontrol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sisteminin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tanım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düzenlemelerine uygun olarak yürütülmesini sağlamak,</w:t>
      </w:r>
    </w:p>
    <w:p w14:paraId="5EB3F6D9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spacing w:before="1"/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Yapacağı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işlemleri,</w:t>
      </w:r>
      <w:r w:rsidRPr="0016514E">
        <w:rPr>
          <w:rFonts w:ascii="Times New Roman" w:hAnsi="Times New Roman" w:cs="Times New Roman"/>
          <w:spacing w:val="39"/>
        </w:rPr>
        <w:t xml:space="preserve"> </w:t>
      </w:r>
      <w:r w:rsidRPr="0016514E">
        <w:rPr>
          <w:rFonts w:ascii="Times New Roman" w:hAnsi="Times New Roman" w:cs="Times New Roman"/>
        </w:rPr>
        <w:t>şeffaflık,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hesap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verebilirlik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katılımcılık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anlayışı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içerisinde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  <w:spacing w:val="-4"/>
        </w:rPr>
        <w:t>kamu</w:t>
      </w:r>
    </w:p>
    <w:p w14:paraId="3911C60A" w14:textId="77777777" w:rsidR="005B4E55" w:rsidRPr="0016514E" w:rsidRDefault="005B4E55" w:rsidP="005B4E55">
      <w:pPr>
        <w:pStyle w:val="GvdeMetni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kaynaklarını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verimli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kullanılacak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biçimde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getirmektir.</w:t>
      </w:r>
    </w:p>
    <w:p w14:paraId="0E921C58" w14:textId="77777777" w:rsidR="00D539BF" w:rsidRDefault="00D539BF"/>
    <w:p w14:paraId="7CEF0D5A" w14:textId="77777777" w:rsidR="0016514E" w:rsidRDefault="0016514E"/>
    <w:p w14:paraId="2977EA9E" w14:textId="77777777" w:rsidR="0016514E" w:rsidRDefault="0016514E"/>
    <w:p w14:paraId="78706EDC" w14:textId="77777777" w:rsidR="0016514E" w:rsidRDefault="0016514E" w:rsidP="0016514E">
      <w:pPr>
        <w:ind w:left="216"/>
        <w:rPr>
          <w:b/>
          <w:color w:val="0070C0"/>
          <w:spacing w:val="-2"/>
        </w:rPr>
      </w:pPr>
      <w:r>
        <w:rPr>
          <w:b/>
          <w:color w:val="0070C0"/>
        </w:rPr>
        <w:t>İlgili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Mevzuat</w:t>
      </w:r>
    </w:p>
    <w:p w14:paraId="0C59E85C" w14:textId="77777777" w:rsidR="0016514E" w:rsidRPr="00305307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05307">
        <w:rPr>
          <w:rFonts w:ascii="Times New Roman" w:hAnsi="Times New Roman" w:cs="Times New Roman"/>
        </w:rPr>
        <w:t>657 s DMK</w:t>
      </w:r>
    </w:p>
    <w:p w14:paraId="014144EB" w14:textId="27EBABAE" w:rsidR="0016514E" w:rsidRDefault="00235D1B" w:rsidP="00C86320">
      <w:pPr>
        <w:pStyle w:val="ListeParagraf"/>
        <w:numPr>
          <w:ilvl w:val="0"/>
          <w:numId w:val="4"/>
        </w:numPr>
        <w:sectPr w:rsidR="0016514E">
          <w:headerReference w:type="default" r:id="rId7"/>
          <w:type w:val="continuous"/>
          <w:pgSz w:w="11910" w:h="16840"/>
          <w:pgMar w:top="2000" w:right="1200" w:bottom="280" w:left="1200" w:header="670" w:footer="0" w:gutter="0"/>
          <w:pgNumType w:start="1"/>
          <w:cols w:space="708"/>
        </w:sectPr>
      </w:pPr>
      <w:r w:rsidRPr="00C86320">
        <w:rPr>
          <w:rFonts w:ascii="Times New Roman" w:hAnsi="Times New Roman"/>
          <w:bCs/>
        </w:rPr>
        <w:t xml:space="preserve">2547 Sayılı Kanun </w:t>
      </w:r>
    </w:p>
    <w:p w14:paraId="10BABAF1" w14:textId="77777777" w:rsidR="007B21E7" w:rsidRDefault="007B21E7">
      <w:pPr>
        <w:pStyle w:val="GvdeMetni"/>
        <w:ind w:left="0"/>
        <w:rPr>
          <w:b/>
        </w:rPr>
      </w:pPr>
    </w:p>
    <w:p w14:paraId="66A27AA0" w14:textId="77777777" w:rsidR="007B21E7" w:rsidRDefault="007B21E7">
      <w:pPr>
        <w:pStyle w:val="GvdeMetni"/>
        <w:spacing w:before="88"/>
        <w:ind w:left="0"/>
        <w:rPr>
          <w:b/>
        </w:rPr>
      </w:pPr>
    </w:p>
    <w:p w14:paraId="02474C7B" w14:textId="77777777" w:rsidR="007B21E7" w:rsidRDefault="00000000">
      <w:pPr>
        <w:pStyle w:val="Balk1"/>
        <w:tabs>
          <w:tab w:val="left" w:pos="9396"/>
        </w:tabs>
        <w:ind w:left="108"/>
      </w:pPr>
      <w:r>
        <w:rPr>
          <w:color w:val="002060"/>
          <w:spacing w:val="48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B-</w:t>
      </w:r>
      <w:r>
        <w:rPr>
          <w:color w:val="002060"/>
          <w:spacing w:val="-4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ATANACAKLARDA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ARANACAK</w:t>
      </w:r>
      <w:r>
        <w:rPr>
          <w:color w:val="002060"/>
          <w:spacing w:val="-2"/>
          <w:shd w:val="clear" w:color="auto" w:fill="BCD7ED"/>
        </w:rPr>
        <w:t xml:space="preserve"> NİTELİKLER</w:t>
      </w:r>
      <w:r>
        <w:rPr>
          <w:color w:val="002060"/>
          <w:shd w:val="clear" w:color="auto" w:fill="BCD7ED"/>
        </w:rPr>
        <w:tab/>
      </w:r>
    </w:p>
    <w:p w14:paraId="00E9F92C" w14:textId="75C2A212" w:rsidR="00305307" w:rsidRDefault="00000000" w:rsidP="00305307">
      <w:pPr>
        <w:ind w:left="216"/>
        <w:rPr>
          <w:b/>
          <w:color w:val="0070C0"/>
          <w:spacing w:val="-5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Öğrenim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Düzeyi</w:t>
      </w:r>
      <w:r>
        <w:rPr>
          <w:b/>
          <w:color w:val="0070C0"/>
          <w:spacing w:val="-5"/>
        </w:rPr>
        <w:t xml:space="preserve"> </w:t>
      </w:r>
    </w:p>
    <w:p w14:paraId="4D7AB172" w14:textId="19234A5C" w:rsidR="00305307" w:rsidRPr="00305307" w:rsidRDefault="00305307" w:rsidP="00305307">
      <w:pPr>
        <w:ind w:left="216"/>
        <w:rPr>
          <w:rFonts w:ascii="Times New Roman" w:eastAsia="Times New Roman" w:hAnsi="Times New Roman"/>
        </w:rPr>
      </w:pPr>
      <w:r w:rsidRPr="00305307">
        <w:rPr>
          <w:rFonts w:ascii="Times New Roman" w:eastAsia="Times New Roman" w:hAnsi="Times New Roman"/>
        </w:rPr>
        <w:t xml:space="preserve">En az Ön Lisans </w:t>
      </w:r>
    </w:p>
    <w:p w14:paraId="750810A3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Mesleki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Eğitim,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Sertifikalar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Diğer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Eğitimler</w:t>
      </w:r>
    </w:p>
    <w:p w14:paraId="5173364C" w14:textId="77777777" w:rsidR="007B21E7" w:rsidRDefault="007B21E7">
      <w:pPr>
        <w:pStyle w:val="GvdeMetni"/>
        <w:ind w:left="0"/>
        <w:rPr>
          <w:b/>
        </w:rPr>
      </w:pPr>
    </w:p>
    <w:p w14:paraId="4BF6EFD4" w14:textId="77777777" w:rsidR="007B21E7" w:rsidRDefault="007B21E7">
      <w:pPr>
        <w:pStyle w:val="GvdeMetni"/>
        <w:spacing w:before="93"/>
        <w:ind w:left="0"/>
        <w:rPr>
          <w:b/>
        </w:rPr>
      </w:pPr>
    </w:p>
    <w:p w14:paraId="53124D5F" w14:textId="0ECB7A98" w:rsidR="00305307" w:rsidRPr="00CD29DE" w:rsidRDefault="00000000" w:rsidP="00CD29DE">
      <w:pPr>
        <w:spacing w:before="1" w:line="556" w:lineRule="auto"/>
        <w:ind w:left="216" w:right="6022"/>
        <w:rPr>
          <w:b/>
          <w:color w:val="0070C0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Yabancı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Dil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Bilgisi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Düzeyi Gerekli Hizmet Süresi</w:t>
      </w:r>
      <w:r w:rsidR="00305307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98293" wp14:editId="4053183F">
                <wp:simplePos x="0" y="0"/>
                <wp:positionH relativeFrom="column">
                  <wp:posOffset>1905</wp:posOffset>
                </wp:positionH>
                <wp:positionV relativeFrom="paragraph">
                  <wp:posOffset>-355600</wp:posOffset>
                </wp:positionV>
                <wp:extent cx="5903595" cy="0"/>
                <wp:effectExtent l="11430" t="6350" r="9525" b="12700"/>
                <wp:wrapNone/>
                <wp:docPr id="647251875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C3B5" id="Düz Bağlayıcı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28pt" to="465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" strokeweight=".16931mm"/>
            </w:pict>
          </mc:Fallback>
        </mc:AlternateContent>
      </w:r>
    </w:p>
    <w:p w14:paraId="5D42ABB3" w14:textId="77777777" w:rsidR="00305307" w:rsidRPr="00305307" w:rsidRDefault="00305307" w:rsidP="00305307">
      <w:pPr>
        <w:spacing w:line="237" w:lineRule="auto"/>
        <w:ind w:left="120"/>
        <w:rPr>
          <w:rFonts w:ascii="Times New Roman" w:eastAsia="Times New Roman" w:hAnsi="Times New Roman"/>
        </w:rPr>
      </w:pPr>
    </w:p>
    <w:p w14:paraId="5F48436D" w14:textId="77777777" w:rsidR="007B21E7" w:rsidRDefault="00000000">
      <w:pPr>
        <w:spacing w:line="182" w:lineRule="exact"/>
        <w:ind w:left="216"/>
        <w:rPr>
          <w:b/>
        </w:rPr>
      </w:pPr>
      <w:r>
        <w:rPr>
          <w:b/>
          <w:color w:val="0070C0"/>
        </w:rPr>
        <w:t>Temel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  <w:spacing w:val="-2"/>
        </w:rPr>
        <w:t>Yetkinlikler</w:t>
      </w:r>
    </w:p>
    <w:p w14:paraId="724F93FF" w14:textId="77777777" w:rsidR="007B21E7" w:rsidRDefault="00000000">
      <w:pPr>
        <w:pStyle w:val="GvdeMetni"/>
        <w:ind w:left="216" w:right="7181"/>
      </w:pPr>
      <w:r>
        <w:t>Başarı ve çaba Detaylara</w:t>
      </w:r>
      <w:r>
        <w:rPr>
          <w:spacing w:val="-13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t>verme</w:t>
      </w:r>
    </w:p>
    <w:p w14:paraId="71ED90F3" w14:textId="77777777" w:rsidR="007B21E7" w:rsidRDefault="00000000">
      <w:pPr>
        <w:pStyle w:val="GvdeMetni"/>
        <w:ind w:left="216" w:right="6022"/>
      </w:pPr>
      <w:r>
        <w:t>Gelişime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değişime</w:t>
      </w:r>
      <w:r>
        <w:rPr>
          <w:spacing w:val="-12"/>
        </w:rPr>
        <w:t xml:space="preserve"> </w:t>
      </w:r>
      <w:r>
        <w:t>yatkınlık İletişim ve ilişki kurma</w:t>
      </w:r>
    </w:p>
    <w:p w14:paraId="41DEA919" w14:textId="77777777" w:rsidR="007B21E7" w:rsidRDefault="00000000">
      <w:pPr>
        <w:pStyle w:val="GvdeMetni"/>
        <w:ind w:left="216" w:right="7181"/>
      </w:pPr>
      <w:r>
        <w:t>İş</w:t>
      </w:r>
      <w:r>
        <w:rPr>
          <w:spacing w:val="-12"/>
        </w:rPr>
        <w:t xml:space="preserve"> </w:t>
      </w:r>
      <w:r>
        <w:t>ahlakı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güvenilirlik Sonuç odaklılık</w:t>
      </w:r>
    </w:p>
    <w:p w14:paraId="1609F070" w14:textId="77777777" w:rsidR="007B21E7" w:rsidRDefault="007B21E7">
      <w:pPr>
        <w:pStyle w:val="GvdeMetni"/>
        <w:ind w:left="0"/>
      </w:pPr>
    </w:p>
    <w:p w14:paraId="1659AFB0" w14:textId="09BDC46D" w:rsidR="007B21E7" w:rsidRDefault="007B21E7">
      <w:pPr>
        <w:ind w:left="216"/>
        <w:rPr>
          <w:b/>
        </w:rPr>
      </w:pPr>
    </w:p>
    <w:p w14:paraId="1961ABF5" w14:textId="77777777" w:rsidR="007B21E7" w:rsidRDefault="007B21E7">
      <w:pPr>
        <w:pStyle w:val="GvdeMetni"/>
        <w:spacing w:before="94"/>
        <w:ind w:left="0"/>
        <w:rPr>
          <w:b/>
          <w:sz w:val="20"/>
        </w:rPr>
      </w:pPr>
    </w:p>
    <w:sectPr w:rsidR="007B21E7">
      <w:pgSz w:w="11910" w:h="16840"/>
      <w:pgMar w:top="2000" w:right="1200" w:bottom="280" w:left="1200" w:header="6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99BD" w14:textId="77777777" w:rsidR="004E5281" w:rsidRDefault="004E5281">
      <w:r>
        <w:separator/>
      </w:r>
    </w:p>
  </w:endnote>
  <w:endnote w:type="continuationSeparator" w:id="0">
    <w:p w14:paraId="48B3F1A9" w14:textId="77777777" w:rsidR="004E5281" w:rsidRDefault="004E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4D5C" w14:textId="77777777" w:rsidR="004E5281" w:rsidRDefault="004E5281">
      <w:r>
        <w:separator/>
      </w:r>
    </w:p>
  </w:footnote>
  <w:footnote w:type="continuationSeparator" w:id="0">
    <w:p w14:paraId="168CA527" w14:textId="77777777" w:rsidR="004E5281" w:rsidRDefault="004E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C0BC" w14:textId="64AEAAF3" w:rsidR="007B21E7" w:rsidRDefault="00D539BF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A3C5B8" wp14:editId="6D64C18F">
              <wp:simplePos x="0" y="0"/>
              <wp:positionH relativeFrom="page">
                <wp:posOffset>1943100</wp:posOffset>
              </wp:positionH>
              <wp:positionV relativeFrom="page">
                <wp:posOffset>647700</wp:posOffset>
              </wp:positionV>
              <wp:extent cx="3514725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7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7B03D" w14:textId="77777777" w:rsidR="00670242" w:rsidRDefault="00670242">
                          <w:pPr>
                            <w:spacing w:before="10"/>
                            <w:ind w:left="20" w:right="1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PERSONEL DAİRE BAŞKANLIĞI</w:t>
                          </w:r>
                        </w:p>
                        <w:p w14:paraId="4678F343" w14:textId="766E1391" w:rsidR="007B21E7" w:rsidRDefault="00670242">
                          <w:pPr>
                            <w:spacing w:before="10"/>
                            <w:ind w:left="20" w:right="1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>EVRAK KAYIT</w:t>
                          </w:r>
                          <w:r w:rsidR="00D539BF"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="00CD29DE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GÖREVLİSİ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A3C5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3pt;margin-top:51pt;width:276.75pt;height:29.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" filled="f" stroked="f">
              <v:textbox inset="0,0,0,0">
                <w:txbxContent>
                  <w:p w14:paraId="6467B03D" w14:textId="77777777" w:rsidR="00670242" w:rsidRDefault="00670242">
                    <w:pPr>
                      <w:spacing w:before="10"/>
                      <w:ind w:left="20" w:right="1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PERSONEL DAİRE BAŞKANLIĞI</w:t>
                    </w:r>
                  </w:p>
                  <w:p w14:paraId="4678F343" w14:textId="766E1391" w:rsidR="007B21E7" w:rsidRDefault="00670242">
                    <w:pPr>
                      <w:spacing w:before="10"/>
                      <w:ind w:left="20" w:right="1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>EVRAK KAYIT</w:t>
                    </w:r>
                    <w:r w:rsidR="00D539BF"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 w:rsidR="00CD29DE">
                      <w:rPr>
                        <w:rFonts w:ascii="Times New Roman" w:hAnsi="Times New Roman"/>
                        <w:b/>
                        <w:sz w:val="24"/>
                      </w:rPr>
                      <w:t>GÖREVLİSİ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20F75A83" wp14:editId="4C58069E">
          <wp:simplePos x="0" y="0"/>
          <wp:positionH relativeFrom="page">
            <wp:posOffset>5864161</wp:posOffset>
          </wp:positionH>
          <wp:positionV relativeFrom="page">
            <wp:posOffset>425538</wp:posOffset>
          </wp:positionV>
          <wp:extent cx="836675" cy="6440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5" cy="64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802A99F" wp14:editId="62A461D8">
              <wp:simplePos x="0" y="0"/>
              <wp:positionH relativeFrom="page">
                <wp:posOffset>831202</wp:posOffset>
              </wp:positionH>
              <wp:positionV relativeFrom="page">
                <wp:posOffset>652233</wp:posOffset>
              </wp:positionV>
              <wp:extent cx="1059180" cy="4178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9180" cy="417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9180" h="417830">
                            <a:moveTo>
                              <a:pt x="1059180" y="0"/>
                            </a:moveTo>
                            <a:lnTo>
                              <a:pt x="0" y="0"/>
                            </a:lnTo>
                            <a:lnTo>
                              <a:pt x="0" y="175247"/>
                            </a:lnTo>
                            <a:lnTo>
                              <a:pt x="0" y="417385"/>
                            </a:lnTo>
                            <a:lnTo>
                              <a:pt x="1059180" y="417385"/>
                            </a:lnTo>
                            <a:lnTo>
                              <a:pt x="1059180" y="175247"/>
                            </a:lnTo>
                            <a:lnTo>
                              <a:pt x="1059180" y="0"/>
                            </a:lnTo>
                            <a:close/>
                          </a:path>
                        </a:pathLst>
                      </a:custGeom>
                      <a:solidFill>
                        <a:srgbClr val="BCD7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F5FD9" id="Graphic 2" o:spid="_x0000_s1026" style="position:absolute;margin-left:65.45pt;margin-top:51.35pt;width:83.4pt;height:32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5918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" path="m1059180,l,,,175247,,417385r1059180,l1059180,175247,1059180,xe" fillcolor="#bcd7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336A4F" wp14:editId="7B8207FA">
              <wp:simplePos x="0" y="0"/>
              <wp:positionH relativeFrom="page">
                <wp:posOffset>887094</wp:posOffset>
              </wp:positionH>
              <wp:positionV relativeFrom="page">
                <wp:posOffset>667778</wp:posOffset>
              </wp:positionV>
              <wp:extent cx="475615" cy="340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61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5D4DE" w14:textId="77777777" w:rsidR="007B21E7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BİRİMİ</w:t>
                          </w:r>
                        </w:p>
                        <w:p w14:paraId="05E4118F" w14:textId="77777777" w:rsidR="007B21E7" w:rsidRDefault="00000000">
                          <w:pPr>
                            <w:spacing w:before="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GÖREVİ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36A4F" id="Textbox 4" o:spid="_x0000_s1027" type="#_x0000_t202" style="position:absolute;margin-left:69.85pt;margin-top:52.6pt;width:37.45pt;height:26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" filled="f" stroked="f">
              <v:textbox inset="0,0,0,0">
                <w:txbxContent>
                  <w:p w14:paraId="45A5D4DE" w14:textId="77777777" w:rsidR="007B21E7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BİRİMİ</w:t>
                    </w:r>
                  </w:p>
                  <w:p w14:paraId="05E4118F" w14:textId="77777777" w:rsidR="007B21E7" w:rsidRDefault="00000000">
                    <w:pPr>
                      <w:spacing w:before="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GÖREVİ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185F0E"/>
    <w:multiLevelType w:val="hybridMultilevel"/>
    <w:tmpl w:val="CBC4C406"/>
    <w:lvl w:ilvl="0" w:tplc="C27C8358">
      <w:start w:val="1"/>
      <w:numFmt w:val="decimal"/>
      <w:lvlText w:val="%1."/>
      <w:lvlJc w:val="left"/>
      <w:pPr>
        <w:ind w:left="937" w:hanging="2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5C66B08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75967016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9B9AD2CC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6848F7C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6D5CB9A4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3976D70E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DB54BC4C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2E80305C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abstractNum w:abstractNumId="2" w15:restartNumberingAfterBreak="0">
    <w:nsid w:val="192D7FE2"/>
    <w:multiLevelType w:val="hybridMultilevel"/>
    <w:tmpl w:val="B7F49328"/>
    <w:lvl w:ilvl="0" w:tplc="041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5B185F62"/>
    <w:multiLevelType w:val="hybridMultilevel"/>
    <w:tmpl w:val="F85C75CA"/>
    <w:lvl w:ilvl="0" w:tplc="4274BCC4">
      <w:start w:val="1"/>
      <w:numFmt w:val="decimal"/>
      <w:lvlText w:val="%1."/>
      <w:lvlJc w:val="left"/>
      <w:pPr>
        <w:ind w:left="937" w:hanging="2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8EC45EC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E21C016C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FD80B3EA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8F38C1E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7D046A8E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5A2CACC0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F4EA5738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6AFA7898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num w:numId="1" w16cid:durableId="250937797">
    <w:abstractNumId w:val="3"/>
  </w:num>
  <w:num w:numId="2" w16cid:durableId="562956273">
    <w:abstractNumId w:val="1"/>
  </w:num>
  <w:num w:numId="3" w16cid:durableId="118958058">
    <w:abstractNumId w:val="0"/>
  </w:num>
  <w:num w:numId="4" w16cid:durableId="20610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7"/>
    <w:rsid w:val="000F5966"/>
    <w:rsid w:val="00144577"/>
    <w:rsid w:val="0016514E"/>
    <w:rsid w:val="0020593B"/>
    <w:rsid w:val="00235D1B"/>
    <w:rsid w:val="00305307"/>
    <w:rsid w:val="004E5281"/>
    <w:rsid w:val="005B4E55"/>
    <w:rsid w:val="00670242"/>
    <w:rsid w:val="007959BB"/>
    <w:rsid w:val="007B21E7"/>
    <w:rsid w:val="008356BA"/>
    <w:rsid w:val="008866F6"/>
    <w:rsid w:val="009B7038"/>
    <w:rsid w:val="00B3413A"/>
    <w:rsid w:val="00BD520A"/>
    <w:rsid w:val="00C5071A"/>
    <w:rsid w:val="00C86320"/>
    <w:rsid w:val="00CD29DE"/>
    <w:rsid w:val="00D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A05C"/>
  <w15:docId w15:val="{2346A2C3-9C0E-489B-95DC-7DEF994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6"/>
    </w:pPr>
  </w:style>
  <w:style w:type="paragraph" w:styleId="KonuBal">
    <w:name w:val="Title"/>
    <w:basedOn w:val="Normal"/>
    <w:uiPriority w:val="10"/>
    <w:qFormat/>
    <w:pPr>
      <w:spacing w:before="10"/>
      <w:ind w:left="20" w:right="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83" w:hanging="447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65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39B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39B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Ekin</dc:creator>
  <cp:lastModifiedBy>Kubilay Talha Boyabat</cp:lastModifiedBy>
  <cp:revision>5</cp:revision>
  <dcterms:created xsi:type="dcterms:W3CDTF">2025-09-18T09:16:00Z</dcterms:created>
  <dcterms:modified xsi:type="dcterms:W3CDTF">2025-09-18T12:06:00Z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Producer">
    <vt:lpwstr>Aspose.Words for .NET 15.12.0.0</vt:lpwstr>
  </property>
  <property fmtid="{D5CDD505-2E9C-101B-9397-08002B2CF9AE}" pid="4" name="LastSaved">
    <vt:filetime>2025-09-18T00:00:00Z</vt:filetime>
  </property>
</Properties>
</file>